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D130" w14:textId="46EC8061" w:rsidR="00616EA8" w:rsidRDefault="005C0DD9" w:rsidP="76102D14">
      <w:pPr>
        <w:rPr>
          <w:sz w:val="24"/>
          <w:szCs w:val="24"/>
        </w:rPr>
      </w:pPr>
      <w:r>
        <w:rPr>
          <w:b/>
          <w:bCs/>
          <w:color w:val="4471C4"/>
          <w:sz w:val="28"/>
          <w:szCs w:val="28"/>
        </w:rPr>
        <w:t>Grupperådsmøde hos Rungstedspejderne</w:t>
      </w:r>
      <w:r w:rsidR="00066ADC">
        <w:br/>
      </w:r>
      <w:r w:rsidR="00066ADC" w:rsidRPr="2FD58D62">
        <w:t>Alle gruppens medlemmer indkalde</w:t>
      </w:r>
      <w:r w:rsidR="004857B8" w:rsidRPr="2FD58D62">
        <w:t>s</w:t>
      </w:r>
      <w:r w:rsidR="00066ADC" w:rsidRPr="2FD58D62">
        <w:t xml:space="preserve"> til </w:t>
      </w:r>
      <w:r w:rsidR="00273735" w:rsidRPr="2FD58D62">
        <w:t xml:space="preserve">ordinært </w:t>
      </w:r>
      <w:r w:rsidR="00066ADC" w:rsidRPr="2FD58D62">
        <w:t>grupperådsmøde (generalforsamling)</w:t>
      </w:r>
      <w:r w:rsidR="00066ADC">
        <w:br/>
      </w:r>
      <w:r w:rsidR="006F4633">
        <w:t xml:space="preserve">torsdag </w:t>
      </w:r>
      <w:r w:rsidR="00066ADC" w:rsidRPr="2FD58D62">
        <w:t xml:space="preserve">den </w:t>
      </w:r>
      <w:r w:rsidR="006F35C1">
        <w:t>2</w:t>
      </w:r>
      <w:r w:rsidR="006F4633">
        <w:t>7</w:t>
      </w:r>
      <w:r w:rsidR="00066ADC" w:rsidRPr="2FD58D62">
        <w:t>/</w:t>
      </w:r>
      <w:r w:rsidR="006F35C1">
        <w:t>2</w:t>
      </w:r>
      <w:r w:rsidR="00066ADC" w:rsidRPr="2FD58D62">
        <w:t>-20</w:t>
      </w:r>
      <w:r w:rsidR="006F35C1">
        <w:t>2</w:t>
      </w:r>
      <w:r w:rsidR="006F4633">
        <w:t>5</w:t>
      </w:r>
      <w:r w:rsidR="00066ADC" w:rsidRPr="2FD58D62">
        <w:t xml:space="preserve"> kl. </w:t>
      </w:r>
      <w:r w:rsidR="006F35C1">
        <w:t>19.</w:t>
      </w:r>
      <w:r w:rsidR="008F723A">
        <w:t>3</w:t>
      </w:r>
      <w:r w:rsidR="006F35C1">
        <w:t>0</w:t>
      </w:r>
      <w:r w:rsidR="00066ADC">
        <w:br/>
      </w:r>
      <w:r w:rsidR="00066ADC" w:rsidRPr="2FD58D62">
        <w:t>Mødet afholdes i hytten på adressen:</w:t>
      </w:r>
      <w:r w:rsidR="006F35C1">
        <w:t xml:space="preserve"> Enghave 40, 2960 Rungsted Kyst</w:t>
      </w:r>
      <w:r w:rsidR="00066ADC">
        <w:br/>
      </w:r>
      <w:r w:rsidR="00066ADC">
        <w:br/>
      </w:r>
      <w:r w:rsidR="00066ADC" w:rsidRPr="2FD58D62">
        <w:rPr>
          <w:b/>
          <w:bCs/>
          <w:sz w:val="24"/>
          <w:szCs w:val="24"/>
        </w:rPr>
        <w:t xml:space="preserve">Dagsorden </w:t>
      </w:r>
      <w:r w:rsidR="00273735" w:rsidRPr="2FD58D62">
        <w:rPr>
          <w:b/>
          <w:bCs/>
          <w:sz w:val="24"/>
          <w:szCs w:val="24"/>
        </w:rPr>
        <w:t xml:space="preserve">jf. Det Danske Spejderkorps’ </w:t>
      </w:r>
      <w:r w:rsidR="00066ADC" w:rsidRPr="2FD58D62">
        <w:rPr>
          <w:b/>
          <w:bCs/>
          <w:sz w:val="24"/>
          <w:szCs w:val="24"/>
        </w:rPr>
        <w:t>vedtægter</w:t>
      </w:r>
      <w:r w:rsidR="00273735" w:rsidRPr="2FD58D62">
        <w:rPr>
          <w:b/>
          <w:bCs/>
          <w:sz w:val="24"/>
          <w:szCs w:val="24"/>
        </w:rPr>
        <w:t xml:space="preserve"> § 64</w:t>
      </w:r>
    </w:p>
    <w:p w14:paraId="4FCEC904" w14:textId="3CC4B666" w:rsidR="0014347A" w:rsidRPr="00FE2BF0" w:rsidRDefault="00066ADC" w:rsidP="2FD58D62">
      <w:pPr>
        <w:pStyle w:val="Listeafsnit"/>
        <w:numPr>
          <w:ilvl w:val="0"/>
          <w:numId w:val="2"/>
        </w:numPr>
        <w:spacing w:line="240" w:lineRule="auto"/>
        <w:rPr>
          <w:rFonts w:eastAsiaTheme="minorEastAsia"/>
          <w:b/>
          <w:bCs/>
          <w:sz w:val="24"/>
          <w:szCs w:val="24"/>
        </w:rPr>
      </w:pPr>
      <w:r w:rsidRPr="2FD58D62">
        <w:rPr>
          <w:b/>
          <w:bCs/>
          <w:sz w:val="24"/>
          <w:szCs w:val="24"/>
        </w:rPr>
        <w:t>Valg af dirigent og referent</w:t>
      </w:r>
      <w:r w:rsidR="00D838B7">
        <w:br/>
      </w:r>
    </w:p>
    <w:p w14:paraId="3C9C3602" w14:textId="2BEED838" w:rsidR="0014347A" w:rsidRPr="00FE2BF0" w:rsidRDefault="00616EA8" w:rsidP="2FD58D62">
      <w:pPr>
        <w:pStyle w:val="Listeafsnit"/>
        <w:numPr>
          <w:ilvl w:val="0"/>
          <w:numId w:val="2"/>
        </w:numPr>
        <w:spacing w:line="240" w:lineRule="auto"/>
        <w:rPr>
          <w:rFonts w:eastAsiaTheme="minorEastAsia"/>
          <w:b/>
          <w:bCs/>
          <w:sz w:val="24"/>
          <w:szCs w:val="24"/>
        </w:rPr>
      </w:pPr>
      <w:r w:rsidRPr="2FD58D62">
        <w:rPr>
          <w:b/>
          <w:bCs/>
          <w:sz w:val="24"/>
          <w:szCs w:val="24"/>
        </w:rPr>
        <w:t>Fremlæggelse af bestyrelsen</w:t>
      </w:r>
      <w:r w:rsidR="00E50F8F" w:rsidRPr="2FD58D62">
        <w:rPr>
          <w:b/>
          <w:bCs/>
          <w:sz w:val="24"/>
          <w:szCs w:val="24"/>
        </w:rPr>
        <w:t>s</w:t>
      </w:r>
      <w:r w:rsidRPr="2FD58D62">
        <w:rPr>
          <w:b/>
          <w:bCs/>
          <w:sz w:val="24"/>
          <w:szCs w:val="24"/>
        </w:rPr>
        <w:t xml:space="preserve"> </w:t>
      </w:r>
      <w:r w:rsidR="005F48B5">
        <w:rPr>
          <w:b/>
          <w:bCs/>
          <w:sz w:val="24"/>
          <w:szCs w:val="24"/>
        </w:rPr>
        <w:t xml:space="preserve">og gruppeledelsens </w:t>
      </w:r>
      <w:r w:rsidRPr="2FD58D62">
        <w:rPr>
          <w:b/>
          <w:bCs/>
          <w:sz w:val="24"/>
          <w:szCs w:val="24"/>
        </w:rPr>
        <w:t>beretning</w:t>
      </w:r>
      <w:r w:rsidRPr="2FD58D62">
        <w:rPr>
          <w:sz w:val="24"/>
          <w:szCs w:val="24"/>
        </w:rPr>
        <w:t xml:space="preserve"> </w:t>
      </w:r>
      <w:r w:rsidR="00D838B7">
        <w:br/>
      </w:r>
    </w:p>
    <w:p w14:paraId="365D1A87" w14:textId="2687349E" w:rsidR="0014347A" w:rsidRPr="00FE2BF0" w:rsidRDefault="00616EA8" w:rsidP="2FD58D62">
      <w:pPr>
        <w:pStyle w:val="Listeafsnit"/>
        <w:numPr>
          <w:ilvl w:val="0"/>
          <w:numId w:val="2"/>
        </w:numPr>
        <w:spacing w:line="240" w:lineRule="auto"/>
        <w:rPr>
          <w:rFonts w:eastAsiaTheme="minorEastAsia"/>
          <w:b/>
          <w:bCs/>
          <w:sz w:val="24"/>
          <w:szCs w:val="24"/>
        </w:rPr>
      </w:pPr>
      <w:r w:rsidRPr="2FD58D62">
        <w:rPr>
          <w:b/>
          <w:bCs/>
          <w:sz w:val="24"/>
          <w:szCs w:val="24"/>
        </w:rPr>
        <w:t>Fremlæggelse og godkendelse af årsregnskabet for 20</w:t>
      </w:r>
      <w:r w:rsidR="005F48B5">
        <w:rPr>
          <w:b/>
          <w:bCs/>
          <w:sz w:val="24"/>
          <w:szCs w:val="24"/>
        </w:rPr>
        <w:t>2</w:t>
      </w:r>
      <w:r w:rsidR="006F4633">
        <w:rPr>
          <w:b/>
          <w:bCs/>
          <w:sz w:val="24"/>
          <w:szCs w:val="24"/>
        </w:rPr>
        <w:t>4</w:t>
      </w:r>
      <w:r w:rsidR="00D838B7">
        <w:br/>
      </w:r>
    </w:p>
    <w:p w14:paraId="313D8D53" w14:textId="3E787149" w:rsidR="0014347A" w:rsidRPr="00FE2BF0" w:rsidRDefault="006D2669" w:rsidP="2FD58D62">
      <w:pPr>
        <w:pStyle w:val="Listeafsnit"/>
        <w:numPr>
          <w:ilvl w:val="0"/>
          <w:numId w:val="2"/>
        </w:numPr>
        <w:spacing w:line="240" w:lineRule="auto"/>
        <w:rPr>
          <w:rFonts w:eastAsiaTheme="minorEastAsia"/>
          <w:b/>
          <w:bCs/>
          <w:sz w:val="24"/>
          <w:szCs w:val="24"/>
        </w:rPr>
      </w:pPr>
      <w:r w:rsidRPr="2FD58D62">
        <w:rPr>
          <w:b/>
          <w:bCs/>
          <w:sz w:val="24"/>
          <w:szCs w:val="24"/>
        </w:rPr>
        <w:t xml:space="preserve">Fremlæggelse og godkendelse af justeret budget for indeværende år </w:t>
      </w:r>
      <w:r w:rsidR="005F48B5">
        <w:rPr>
          <w:b/>
          <w:bCs/>
          <w:sz w:val="24"/>
          <w:szCs w:val="24"/>
        </w:rPr>
        <w:t>202</w:t>
      </w:r>
      <w:r w:rsidR="006F4633">
        <w:rPr>
          <w:b/>
          <w:bCs/>
          <w:sz w:val="24"/>
          <w:szCs w:val="24"/>
        </w:rPr>
        <w:t>5</w:t>
      </w:r>
      <w:r w:rsidR="00D838B7">
        <w:br/>
      </w:r>
    </w:p>
    <w:p w14:paraId="6D09CA0D" w14:textId="3F8B0F2F" w:rsidR="0014347A" w:rsidRPr="00FE2BF0" w:rsidRDefault="00616EA8" w:rsidP="2FD58D62">
      <w:pPr>
        <w:pStyle w:val="Listeafsnit"/>
        <w:numPr>
          <w:ilvl w:val="0"/>
          <w:numId w:val="2"/>
        </w:numPr>
        <w:spacing w:line="240" w:lineRule="auto"/>
        <w:rPr>
          <w:rFonts w:eastAsiaTheme="minorEastAsia"/>
          <w:b/>
          <w:bCs/>
          <w:sz w:val="24"/>
          <w:szCs w:val="24"/>
        </w:rPr>
      </w:pPr>
      <w:r w:rsidRPr="2FD58D62">
        <w:rPr>
          <w:b/>
          <w:bCs/>
          <w:sz w:val="24"/>
          <w:szCs w:val="24"/>
        </w:rPr>
        <w:t>Fremlæggelse og godkendelse af budget for 20</w:t>
      </w:r>
      <w:r w:rsidR="005F48B5">
        <w:rPr>
          <w:b/>
          <w:bCs/>
          <w:sz w:val="24"/>
          <w:szCs w:val="24"/>
        </w:rPr>
        <w:t>2</w:t>
      </w:r>
      <w:r w:rsidR="006F4633">
        <w:rPr>
          <w:b/>
          <w:bCs/>
          <w:sz w:val="24"/>
          <w:szCs w:val="24"/>
        </w:rPr>
        <w:t>6</w:t>
      </w:r>
      <w:r w:rsidR="00EC6357" w:rsidRPr="2FD58D62">
        <w:rPr>
          <w:i/>
          <w:iCs/>
          <w:sz w:val="24"/>
          <w:szCs w:val="24"/>
        </w:rPr>
        <w:t xml:space="preserve"> </w:t>
      </w:r>
      <w:r w:rsidR="00D838B7">
        <w:br/>
      </w:r>
    </w:p>
    <w:p w14:paraId="734C686F" w14:textId="23868910" w:rsidR="0014347A" w:rsidRPr="00FE2BF0" w:rsidRDefault="0082683C" w:rsidP="2FD58D62">
      <w:pPr>
        <w:pStyle w:val="Listeafsnit"/>
        <w:numPr>
          <w:ilvl w:val="0"/>
          <w:numId w:val="2"/>
        </w:numPr>
        <w:spacing w:line="240" w:lineRule="auto"/>
        <w:rPr>
          <w:rFonts w:eastAsiaTheme="minorEastAsia"/>
          <w:b/>
          <w:bCs/>
          <w:sz w:val="24"/>
          <w:szCs w:val="24"/>
        </w:rPr>
      </w:pPr>
      <w:r w:rsidRPr="2FD58D62">
        <w:rPr>
          <w:b/>
          <w:bCs/>
          <w:sz w:val="24"/>
          <w:szCs w:val="24"/>
        </w:rPr>
        <w:t>Vedtagelse af kontingent(er) for det kommende år</w:t>
      </w:r>
      <w:r w:rsidR="005F48B5">
        <w:rPr>
          <w:sz w:val="24"/>
          <w:szCs w:val="24"/>
        </w:rPr>
        <w:t xml:space="preserve"> </w:t>
      </w:r>
      <w:r w:rsidR="005F48B5" w:rsidRPr="005F48B5">
        <w:rPr>
          <w:b/>
          <w:bCs/>
          <w:sz w:val="24"/>
          <w:szCs w:val="24"/>
        </w:rPr>
        <w:t>202</w:t>
      </w:r>
      <w:r w:rsidR="006F4633">
        <w:rPr>
          <w:b/>
          <w:bCs/>
          <w:sz w:val="24"/>
          <w:szCs w:val="24"/>
        </w:rPr>
        <w:t>5</w:t>
      </w:r>
      <w:r w:rsidR="00D838B7" w:rsidRPr="005F48B5">
        <w:rPr>
          <w:b/>
          <w:bCs/>
        </w:rPr>
        <w:br/>
      </w:r>
    </w:p>
    <w:p w14:paraId="36AABBBA" w14:textId="77777777" w:rsidR="005F48B5" w:rsidRPr="005F48B5" w:rsidRDefault="0082683C" w:rsidP="2FD58D62">
      <w:pPr>
        <w:pStyle w:val="Listeafsnit"/>
        <w:numPr>
          <w:ilvl w:val="0"/>
          <w:numId w:val="2"/>
        </w:numPr>
        <w:spacing w:line="240" w:lineRule="auto"/>
        <w:rPr>
          <w:rFonts w:eastAsiaTheme="minorEastAsia"/>
          <w:b/>
          <w:bCs/>
          <w:sz w:val="24"/>
          <w:szCs w:val="24"/>
        </w:rPr>
      </w:pPr>
      <w:r w:rsidRPr="2FD58D62">
        <w:rPr>
          <w:b/>
          <w:bCs/>
          <w:sz w:val="24"/>
          <w:szCs w:val="24"/>
        </w:rPr>
        <w:t>Behandling af indkomne forslag</w:t>
      </w:r>
    </w:p>
    <w:p w14:paraId="765FB5DC" w14:textId="313BB082" w:rsidR="00616EA8" w:rsidRPr="00FE2BF0" w:rsidRDefault="005F48B5" w:rsidP="005F48B5">
      <w:pPr>
        <w:pStyle w:val="Listeafsnit"/>
        <w:numPr>
          <w:ilvl w:val="1"/>
          <w:numId w:val="2"/>
        </w:numPr>
        <w:spacing w:line="240" w:lineRule="auto"/>
        <w:rPr>
          <w:rFonts w:eastAsiaTheme="minorEastAsia"/>
          <w:b/>
          <w:bCs/>
          <w:sz w:val="24"/>
          <w:szCs w:val="24"/>
        </w:rPr>
      </w:pPr>
      <w:r>
        <w:rPr>
          <w:b/>
          <w:bCs/>
          <w:sz w:val="24"/>
          <w:szCs w:val="24"/>
        </w:rPr>
        <w:t xml:space="preserve">Forslag skal være formand Jesper Nielsen i hænde senest den </w:t>
      </w:r>
      <w:r w:rsidR="006F4633">
        <w:rPr>
          <w:b/>
          <w:bCs/>
          <w:sz w:val="24"/>
          <w:szCs w:val="24"/>
        </w:rPr>
        <w:t>14</w:t>
      </w:r>
      <w:r>
        <w:rPr>
          <w:b/>
          <w:bCs/>
          <w:sz w:val="24"/>
          <w:szCs w:val="24"/>
        </w:rPr>
        <w:t>.februar 202</w:t>
      </w:r>
      <w:r w:rsidR="006F4633">
        <w:rPr>
          <w:b/>
          <w:bCs/>
          <w:sz w:val="24"/>
          <w:szCs w:val="24"/>
        </w:rPr>
        <w:t>5</w:t>
      </w:r>
      <w:r w:rsidR="004678AC">
        <w:br/>
      </w:r>
    </w:p>
    <w:p w14:paraId="4FDC5593" w14:textId="62DEC3ED" w:rsidR="00616EA8" w:rsidRPr="00FE2BF0" w:rsidRDefault="0082683C" w:rsidP="2FD58D62">
      <w:pPr>
        <w:pStyle w:val="Listeafsnit"/>
        <w:numPr>
          <w:ilvl w:val="0"/>
          <w:numId w:val="2"/>
        </w:numPr>
        <w:spacing w:line="240" w:lineRule="auto"/>
        <w:rPr>
          <w:rFonts w:eastAsiaTheme="minorEastAsia"/>
          <w:b/>
          <w:bCs/>
          <w:sz w:val="24"/>
          <w:szCs w:val="24"/>
        </w:rPr>
      </w:pPr>
      <w:r w:rsidRPr="2FD58D62">
        <w:rPr>
          <w:b/>
          <w:bCs/>
          <w:sz w:val="24"/>
          <w:szCs w:val="24"/>
        </w:rPr>
        <w:t>Fastsættelse af antal pladser i bestyrelsen</w:t>
      </w:r>
      <w:r w:rsidR="00911DF3" w:rsidRPr="2FD58D62">
        <w:rPr>
          <w:b/>
          <w:bCs/>
          <w:sz w:val="24"/>
          <w:szCs w:val="24"/>
        </w:rPr>
        <w:t>.</w:t>
      </w:r>
      <w:r w:rsidR="004678AC">
        <w:br/>
      </w:r>
      <w:r w:rsidR="00911DF3" w:rsidRPr="2FD58D62">
        <w:rPr>
          <w:i/>
          <w:iCs/>
        </w:rPr>
        <w:t xml:space="preserve">Det skal ske </w:t>
      </w:r>
      <w:r w:rsidRPr="2FD58D62">
        <w:rPr>
          <w:i/>
          <w:iCs/>
        </w:rPr>
        <w:t>under hensyntagen til §</w:t>
      </w:r>
      <w:r w:rsidR="00F64EE7" w:rsidRPr="2FD58D62">
        <w:rPr>
          <w:i/>
          <w:iCs/>
        </w:rPr>
        <w:t xml:space="preserve">66 </w:t>
      </w:r>
      <w:r w:rsidRPr="2FD58D62">
        <w:rPr>
          <w:i/>
          <w:iCs/>
        </w:rPr>
        <w:t>stk. 2</w:t>
      </w:r>
      <w:r w:rsidR="00911DF3" w:rsidRPr="2FD58D62">
        <w:rPr>
          <w:i/>
          <w:iCs/>
        </w:rPr>
        <w:t>.</w:t>
      </w:r>
      <w:r w:rsidR="004678AC">
        <w:br/>
      </w:r>
      <w:r w:rsidR="00911DF3" w:rsidRPr="2FD58D62">
        <w:rPr>
          <w:i/>
          <w:iCs/>
        </w:rPr>
        <w:t>Bestyrelsen består som minimum af en bestyrelsesformand og en kasserer samt mindst et yderligere medlem. Vær opmærksom på at man skal være fyldt 15 år, regler for habilitet samt principper om diversitet jf. § 47-§5</w:t>
      </w:r>
      <w:r w:rsidR="007404A2" w:rsidRPr="2FD58D62">
        <w:rPr>
          <w:i/>
          <w:iCs/>
        </w:rPr>
        <w:t>1. Grupperådet skal, når det sammensætte</w:t>
      </w:r>
      <w:r w:rsidR="0014347A" w:rsidRPr="2FD58D62">
        <w:rPr>
          <w:i/>
          <w:iCs/>
        </w:rPr>
        <w:t>r</w:t>
      </w:r>
      <w:r w:rsidR="007404A2" w:rsidRPr="2FD58D62">
        <w:rPr>
          <w:i/>
          <w:iCs/>
        </w:rPr>
        <w:t xml:space="preserve"> bestyrelsen, tillige tilstræbe at såvel forældre, unge spejdere og spejderledere er ligeligt repræsenteret.</w:t>
      </w:r>
      <w:r w:rsidR="004678AC">
        <w:br/>
      </w:r>
    </w:p>
    <w:p w14:paraId="334C19A7" w14:textId="77777777" w:rsidR="00FA07BB" w:rsidRPr="00FA07BB" w:rsidRDefault="00D838B7" w:rsidP="2FD58D62">
      <w:pPr>
        <w:pStyle w:val="Listeafsnit"/>
        <w:numPr>
          <w:ilvl w:val="0"/>
          <w:numId w:val="2"/>
        </w:numPr>
        <w:spacing w:line="240" w:lineRule="auto"/>
        <w:rPr>
          <w:rFonts w:eastAsiaTheme="minorEastAsia"/>
          <w:b/>
          <w:bCs/>
          <w:sz w:val="24"/>
          <w:szCs w:val="24"/>
        </w:rPr>
      </w:pPr>
      <w:r w:rsidRPr="2FD58D62">
        <w:rPr>
          <w:b/>
          <w:bCs/>
          <w:sz w:val="24"/>
          <w:szCs w:val="24"/>
        </w:rPr>
        <w:t>Valg til bestyrelsen</w:t>
      </w:r>
      <w:r w:rsidR="00911DF3" w:rsidRPr="2FD58D62">
        <w:rPr>
          <w:sz w:val="24"/>
          <w:szCs w:val="24"/>
        </w:rPr>
        <w:t xml:space="preserve"> </w:t>
      </w:r>
      <w:r w:rsidR="00911DF3" w:rsidRPr="2FD58D62">
        <w:rPr>
          <w:i/>
          <w:iCs/>
          <w:sz w:val="24"/>
          <w:szCs w:val="24"/>
        </w:rPr>
        <w:t>(gælder for en toårig periode)</w:t>
      </w:r>
    </w:p>
    <w:p w14:paraId="6D474098" w14:textId="4039FE59" w:rsidR="00CC0CB2" w:rsidRPr="00CC0CB2" w:rsidRDefault="00CC0CB2" w:rsidP="00FA07BB">
      <w:pPr>
        <w:pStyle w:val="Listeafsnit"/>
        <w:numPr>
          <w:ilvl w:val="1"/>
          <w:numId w:val="2"/>
        </w:numPr>
        <w:spacing w:line="240" w:lineRule="auto"/>
        <w:rPr>
          <w:rFonts w:eastAsiaTheme="minorEastAsia"/>
          <w:b/>
          <w:bCs/>
          <w:sz w:val="24"/>
          <w:szCs w:val="24"/>
        </w:rPr>
      </w:pPr>
      <w:r>
        <w:t xml:space="preserve">Forældrerepræsentanter - </w:t>
      </w:r>
      <w:r w:rsidR="00DC60A8">
        <w:t>Vi vil gerne have flere forældre i bestyrelsen</w:t>
      </w:r>
    </w:p>
    <w:p w14:paraId="2FF9D35F" w14:textId="635CA107" w:rsidR="00616EA8" w:rsidRPr="00FE2BF0" w:rsidRDefault="00DC60A8" w:rsidP="00FA07BB">
      <w:pPr>
        <w:pStyle w:val="Listeafsnit"/>
        <w:numPr>
          <w:ilvl w:val="1"/>
          <w:numId w:val="2"/>
        </w:numPr>
        <w:spacing w:line="240" w:lineRule="auto"/>
        <w:rPr>
          <w:rFonts w:eastAsiaTheme="minorEastAsia"/>
          <w:b/>
          <w:bCs/>
          <w:sz w:val="24"/>
          <w:szCs w:val="24"/>
        </w:rPr>
      </w:pPr>
      <w:r>
        <w:t xml:space="preserve">Følgende bestyrelsesmedlemmer er på valg. </w:t>
      </w:r>
      <w:r w:rsidR="00AB598E">
        <w:t>Flemming Pedersen (genopstiller)</w:t>
      </w:r>
      <w:r>
        <w:t>.</w:t>
      </w:r>
      <w:r w:rsidR="004678AC">
        <w:br/>
      </w:r>
    </w:p>
    <w:p w14:paraId="1EFF7552" w14:textId="71FFB1E6" w:rsidR="00616EA8" w:rsidRPr="00FE2BF0" w:rsidRDefault="004678AC" w:rsidP="2FD58D62">
      <w:pPr>
        <w:pStyle w:val="Listeafsnit"/>
        <w:numPr>
          <w:ilvl w:val="0"/>
          <w:numId w:val="2"/>
        </w:numPr>
        <w:spacing w:line="240" w:lineRule="auto"/>
        <w:rPr>
          <w:b/>
          <w:bCs/>
          <w:sz w:val="24"/>
          <w:szCs w:val="24"/>
        </w:rPr>
      </w:pPr>
      <w:r w:rsidRPr="2FD58D62">
        <w:rPr>
          <w:b/>
          <w:bCs/>
          <w:sz w:val="24"/>
          <w:szCs w:val="24"/>
        </w:rPr>
        <w:t>Valg af revisor og evt. revisorsuppleant</w:t>
      </w:r>
      <w:r w:rsidRPr="2FD58D62">
        <w:rPr>
          <w:sz w:val="24"/>
          <w:szCs w:val="24"/>
        </w:rPr>
        <w:t xml:space="preserve"> </w:t>
      </w:r>
      <w:r>
        <w:br/>
      </w:r>
    </w:p>
    <w:p w14:paraId="5BC23B93" w14:textId="77777777" w:rsidR="00A92BE6" w:rsidRDefault="00165C6A" w:rsidP="2FD58D62">
      <w:pPr>
        <w:pStyle w:val="Listeafsnit"/>
        <w:numPr>
          <w:ilvl w:val="0"/>
          <w:numId w:val="2"/>
        </w:numPr>
        <w:spacing w:line="240" w:lineRule="auto"/>
        <w:rPr>
          <w:b/>
          <w:bCs/>
          <w:sz w:val="24"/>
          <w:szCs w:val="24"/>
        </w:rPr>
      </w:pPr>
      <w:r w:rsidRPr="2FD58D62">
        <w:rPr>
          <w:b/>
          <w:bCs/>
          <w:sz w:val="24"/>
          <w:szCs w:val="24"/>
        </w:rPr>
        <w:t xml:space="preserve">Valg af </w:t>
      </w:r>
      <w:r w:rsidR="008351EC" w:rsidRPr="2FD58D62">
        <w:rPr>
          <w:b/>
          <w:bCs/>
          <w:sz w:val="24"/>
          <w:szCs w:val="24"/>
        </w:rPr>
        <w:t>fem</w:t>
      </w:r>
      <w:r w:rsidRPr="2FD58D62">
        <w:rPr>
          <w:b/>
          <w:bCs/>
          <w:sz w:val="24"/>
          <w:szCs w:val="24"/>
        </w:rPr>
        <w:t xml:space="preserve"> stemmeberettigede til divisionsrådsmødet</w:t>
      </w:r>
    </w:p>
    <w:p w14:paraId="73423C75" w14:textId="77777777" w:rsidR="00B05322" w:rsidRDefault="00B05322" w:rsidP="00B05322">
      <w:pPr>
        <w:pStyle w:val="Listeafsnit"/>
        <w:spacing w:line="240" w:lineRule="auto"/>
        <w:rPr>
          <w:b/>
          <w:bCs/>
          <w:sz w:val="24"/>
          <w:szCs w:val="24"/>
        </w:rPr>
      </w:pPr>
    </w:p>
    <w:p w14:paraId="51AC2A10" w14:textId="75EBD473" w:rsidR="00616EA8" w:rsidRPr="00FE2BF0" w:rsidRDefault="00165C6A" w:rsidP="2FD58D62">
      <w:pPr>
        <w:pStyle w:val="Listeafsnit"/>
        <w:numPr>
          <w:ilvl w:val="0"/>
          <w:numId w:val="2"/>
        </w:numPr>
        <w:spacing w:line="240" w:lineRule="auto"/>
        <w:rPr>
          <w:b/>
          <w:bCs/>
          <w:sz w:val="24"/>
          <w:szCs w:val="24"/>
        </w:rPr>
      </w:pPr>
      <w:r w:rsidRPr="2FD58D62">
        <w:rPr>
          <w:b/>
          <w:bCs/>
          <w:sz w:val="24"/>
          <w:szCs w:val="24"/>
        </w:rPr>
        <w:t xml:space="preserve">Valg af </w:t>
      </w:r>
      <w:r w:rsidR="008351EC" w:rsidRPr="2FD58D62">
        <w:rPr>
          <w:b/>
          <w:bCs/>
          <w:sz w:val="24"/>
          <w:szCs w:val="24"/>
        </w:rPr>
        <w:t xml:space="preserve">to </w:t>
      </w:r>
      <w:r w:rsidRPr="2FD58D62">
        <w:rPr>
          <w:b/>
          <w:bCs/>
          <w:sz w:val="24"/>
          <w:szCs w:val="24"/>
        </w:rPr>
        <w:t>stemmeberettigede til korpsrådsmødet</w:t>
      </w:r>
      <w:r w:rsidR="004678AC">
        <w:br/>
      </w:r>
    </w:p>
    <w:p w14:paraId="535851C2" w14:textId="58BC402F" w:rsidR="00616EA8" w:rsidRPr="00FE2BF0" w:rsidRDefault="004678AC" w:rsidP="2FD58D62">
      <w:pPr>
        <w:pStyle w:val="Listeafsnit"/>
        <w:numPr>
          <w:ilvl w:val="0"/>
          <w:numId w:val="2"/>
        </w:numPr>
        <w:spacing w:line="240" w:lineRule="auto"/>
        <w:rPr>
          <w:b/>
          <w:bCs/>
          <w:sz w:val="24"/>
          <w:szCs w:val="24"/>
        </w:rPr>
      </w:pPr>
      <w:r w:rsidRPr="2FD58D62">
        <w:rPr>
          <w:b/>
          <w:bCs/>
          <w:sz w:val="24"/>
          <w:szCs w:val="24"/>
        </w:rPr>
        <w:t>Eventuelt</w:t>
      </w:r>
    </w:p>
    <w:sectPr w:rsidR="00616EA8" w:rsidRPr="00FE2BF0" w:rsidSect="001C4A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FCF"/>
    <w:multiLevelType w:val="hybridMultilevel"/>
    <w:tmpl w:val="DD26BB54"/>
    <w:lvl w:ilvl="0" w:tplc="0B2617EE">
      <w:start w:val="1"/>
      <w:numFmt w:val="bullet"/>
      <w:lvlText w:val=""/>
      <w:lvlJc w:val="left"/>
      <w:pPr>
        <w:ind w:left="720" w:hanging="360"/>
      </w:pPr>
      <w:rPr>
        <w:rFonts w:ascii="Symbol" w:hAnsi="Symbol" w:hint="default"/>
      </w:rPr>
    </w:lvl>
    <w:lvl w:ilvl="1" w:tplc="588AFFEE">
      <w:start w:val="1"/>
      <w:numFmt w:val="bullet"/>
      <w:lvlText w:val="o"/>
      <w:lvlJc w:val="left"/>
      <w:pPr>
        <w:ind w:left="1440" w:hanging="360"/>
      </w:pPr>
      <w:rPr>
        <w:rFonts w:ascii="Courier New" w:hAnsi="Courier New" w:hint="default"/>
      </w:rPr>
    </w:lvl>
    <w:lvl w:ilvl="2" w:tplc="EA9AA038">
      <w:start w:val="1"/>
      <w:numFmt w:val="bullet"/>
      <w:lvlText w:val=""/>
      <w:lvlJc w:val="left"/>
      <w:pPr>
        <w:ind w:left="2160" w:hanging="360"/>
      </w:pPr>
      <w:rPr>
        <w:rFonts w:ascii="Wingdings" w:hAnsi="Wingdings" w:hint="default"/>
      </w:rPr>
    </w:lvl>
    <w:lvl w:ilvl="3" w:tplc="32B0E90C">
      <w:start w:val="1"/>
      <w:numFmt w:val="bullet"/>
      <w:lvlText w:val=""/>
      <w:lvlJc w:val="left"/>
      <w:pPr>
        <w:ind w:left="2880" w:hanging="360"/>
      </w:pPr>
      <w:rPr>
        <w:rFonts w:ascii="Symbol" w:hAnsi="Symbol" w:hint="default"/>
      </w:rPr>
    </w:lvl>
    <w:lvl w:ilvl="4" w:tplc="38F0E28E">
      <w:start w:val="1"/>
      <w:numFmt w:val="bullet"/>
      <w:lvlText w:val="o"/>
      <w:lvlJc w:val="left"/>
      <w:pPr>
        <w:ind w:left="3600" w:hanging="360"/>
      </w:pPr>
      <w:rPr>
        <w:rFonts w:ascii="Courier New" w:hAnsi="Courier New" w:hint="default"/>
      </w:rPr>
    </w:lvl>
    <w:lvl w:ilvl="5" w:tplc="0B3E990A">
      <w:start w:val="1"/>
      <w:numFmt w:val="bullet"/>
      <w:lvlText w:val=""/>
      <w:lvlJc w:val="left"/>
      <w:pPr>
        <w:ind w:left="4320" w:hanging="360"/>
      </w:pPr>
      <w:rPr>
        <w:rFonts w:ascii="Wingdings" w:hAnsi="Wingdings" w:hint="default"/>
      </w:rPr>
    </w:lvl>
    <w:lvl w:ilvl="6" w:tplc="81ECA730">
      <w:start w:val="1"/>
      <w:numFmt w:val="bullet"/>
      <w:lvlText w:val=""/>
      <w:lvlJc w:val="left"/>
      <w:pPr>
        <w:ind w:left="5040" w:hanging="360"/>
      </w:pPr>
      <w:rPr>
        <w:rFonts w:ascii="Symbol" w:hAnsi="Symbol" w:hint="default"/>
      </w:rPr>
    </w:lvl>
    <w:lvl w:ilvl="7" w:tplc="8C12081C">
      <w:start w:val="1"/>
      <w:numFmt w:val="bullet"/>
      <w:lvlText w:val="o"/>
      <w:lvlJc w:val="left"/>
      <w:pPr>
        <w:ind w:left="5760" w:hanging="360"/>
      </w:pPr>
      <w:rPr>
        <w:rFonts w:ascii="Courier New" w:hAnsi="Courier New" w:hint="default"/>
      </w:rPr>
    </w:lvl>
    <w:lvl w:ilvl="8" w:tplc="94503B30">
      <w:start w:val="1"/>
      <w:numFmt w:val="bullet"/>
      <w:lvlText w:val=""/>
      <w:lvlJc w:val="left"/>
      <w:pPr>
        <w:ind w:left="6480" w:hanging="360"/>
      </w:pPr>
      <w:rPr>
        <w:rFonts w:ascii="Wingdings" w:hAnsi="Wingdings" w:hint="default"/>
      </w:rPr>
    </w:lvl>
  </w:abstractNum>
  <w:abstractNum w:abstractNumId="1" w15:restartNumberingAfterBreak="0">
    <w:nsid w:val="14647C69"/>
    <w:multiLevelType w:val="hybridMultilevel"/>
    <w:tmpl w:val="56FC9524"/>
    <w:lvl w:ilvl="0" w:tplc="F8AC9C10">
      <w:start w:val="1"/>
      <w:numFmt w:val="decimal"/>
      <w:lvlText w:val="%1."/>
      <w:lvlJc w:val="left"/>
      <w:pPr>
        <w:ind w:left="720" w:hanging="360"/>
      </w:pPr>
    </w:lvl>
    <w:lvl w:ilvl="1" w:tplc="AC4A1EEE">
      <w:start w:val="1"/>
      <w:numFmt w:val="lowerLetter"/>
      <w:lvlText w:val="%2."/>
      <w:lvlJc w:val="left"/>
      <w:pPr>
        <w:ind w:left="1440" w:hanging="360"/>
      </w:pPr>
    </w:lvl>
    <w:lvl w:ilvl="2" w:tplc="0720CEC6">
      <w:start w:val="1"/>
      <w:numFmt w:val="lowerRoman"/>
      <w:lvlText w:val="%3."/>
      <w:lvlJc w:val="right"/>
      <w:pPr>
        <w:ind w:left="2160" w:hanging="180"/>
      </w:pPr>
    </w:lvl>
    <w:lvl w:ilvl="3" w:tplc="04E2AA4E">
      <w:start w:val="1"/>
      <w:numFmt w:val="decimal"/>
      <w:lvlText w:val="%4."/>
      <w:lvlJc w:val="left"/>
      <w:pPr>
        <w:ind w:left="2880" w:hanging="360"/>
      </w:pPr>
    </w:lvl>
    <w:lvl w:ilvl="4" w:tplc="19F425C0">
      <w:start w:val="1"/>
      <w:numFmt w:val="lowerLetter"/>
      <w:lvlText w:val="%5."/>
      <w:lvlJc w:val="left"/>
      <w:pPr>
        <w:ind w:left="3600" w:hanging="360"/>
      </w:pPr>
    </w:lvl>
    <w:lvl w:ilvl="5" w:tplc="85DA7AEE">
      <w:start w:val="1"/>
      <w:numFmt w:val="lowerRoman"/>
      <w:lvlText w:val="%6."/>
      <w:lvlJc w:val="right"/>
      <w:pPr>
        <w:ind w:left="4320" w:hanging="180"/>
      </w:pPr>
    </w:lvl>
    <w:lvl w:ilvl="6" w:tplc="65E0BBFC">
      <w:start w:val="1"/>
      <w:numFmt w:val="decimal"/>
      <w:lvlText w:val="%7."/>
      <w:lvlJc w:val="left"/>
      <w:pPr>
        <w:ind w:left="5040" w:hanging="360"/>
      </w:pPr>
    </w:lvl>
    <w:lvl w:ilvl="7" w:tplc="52AAABE8">
      <w:start w:val="1"/>
      <w:numFmt w:val="lowerLetter"/>
      <w:lvlText w:val="%8."/>
      <w:lvlJc w:val="left"/>
      <w:pPr>
        <w:ind w:left="5760" w:hanging="360"/>
      </w:pPr>
    </w:lvl>
    <w:lvl w:ilvl="8" w:tplc="6E32CF00">
      <w:start w:val="1"/>
      <w:numFmt w:val="lowerRoman"/>
      <w:lvlText w:val="%9."/>
      <w:lvlJc w:val="right"/>
      <w:pPr>
        <w:ind w:left="6480" w:hanging="180"/>
      </w:pPr>
    </w:lvl>
  </w:abstractNum>
  <w:abstractNum w:abstractNumId="2" w15:restartNumberingAfterBreak="0">
    <w:nsid w:val="67C11C91"/>
    <w:multiLevelType w:val="hybridMultilevel"/>
    <w:tmpl w:val="2D7C5CC6"/>
    <w:lvl w:ilvl="0" w:tplc="8FF29C44">
      <w:start w:val="1"/>
      <w:numFmt w:val="decimal"/>
      <w:lvlText w:val="%1."/>
      <w:lvlJc w:val="left"/>
      <w:pPr>
        <w:ind w:left="720" w:hanging="360"/>
      </w:pPr>
    </w:lvl>
    <w:lvl w:ilvl="1" w:tplc="823A4A58">
      <w:start w:val="1"/>
      <w:numFmt w:val="lowerLetter"/>
      <w:lvlText w:val="%2."/>
      <w:lvlJc w:val="left"/>
      <w:pPr>
        <w:ind w:left="1440" w:hanging="360"/>
      </w:pPr>
    </w:lvl>
    <w:lvl w:ilvl="2" w:tplc="6804DC82">
      <w:start w:val="1"/>
      <w:numFmt w:val="lowerRoman"/>
      <w:lvlText w:val="%3."/>
      <w:lvlJc w:val="right"/>
      <w:pPr>
        <w:ind w:left="2160" w:hanging="180"/>
      </w:pPr>
    </w:lvl>
    <w:lvl w:ilvl="3" w:tplc="F1144FD6">
      <w:start w:val="1"/>
      <w:numFmt w:val="decimal"/>
      <w:lvlText w:val="%4."/>
      <w:lvlJc w:val="left"/>
      <w:pPr>
        <w:ind w:left="2880" w:hanging="360"/>
      </w:pPr>
    </w:lvl>
    <w:lvl w:ilvl="4" w:tplc="51F6C026">
      <w:start w:val="1"/>
      <w:numFmt w:val="lowerLetter"/>
      <w:lvlText w:val="%5."/>
      <w:lvlJc w:val="left"/>
      <w:pPr>
        <w:ind w:left="3600" w:hanging="360"/>
      </w:pPr>
    </w:lvl>
    <w:lvl w:ilvl="5" w:tplc="2326E23A">
      <w:start w:val="1"/>
      <w:numFmt w:val="lowerRoman"/>
      <w:lvlText w:val="%6."/>
      <w:lvlJc w:val="right"/>
      <w:pPr>
        <w:ind w:left="4320" w:hanging="180"/>
      </w:pPr>
    </w:lvl>
    <w:lvl w:ilvl="6" w:tplc="62C6C058">
      <w:start w:val="1"/>
      <w:numFmt w:val="decimal"/>
      <w:lvlText w:val="%7."/>
      <w:lvlJc w:val="left"/>
      <w:pPr>
        <w:ind w:left="5040" w:hanging="360"/>
      </w:pPr>
    </w:lvl>
    <w:lvl w:ilvl="7" w:tplc="A9C6BDB4">
      <w:start w:val="1"/>
      <w:numFmt w:val="lowerLetter"/>
      <w:lvlText w:val="%8."/>
      <w:lvlJc w:val="left"/>
      <w:pPr>
        <w:ind w:left="5760" w:hanging="360"/>
      </w:pPr>
    </w:lvl>
    <w:lvl w:ilvl="8" w:tplc="5DEA35E6">
      <w:start w:val="1"/>
      <w:numFmt w:val="lowerRoman"/>
      <w:lvlText w:val="%9."/>
      <w:lvlJc w:val="right"/>
      <w:pPr>
        <w:ind w:left="6480" w:hanging="180"/>
      </w:pPr>
    </w:lvl>
  </w:abstractNum>
  <w:abstractNum w:abstractNumId="3" w15:restartNumberingAfterBreak="0">
    <w:nsid w:val="6E533FDC"/>
    <w:multiLevelType w:val="hybridMultilevel"/>
    <w:tmpl w:val="47DC2590"/>
    <w:lvl w:ilvl="0" w:tplc="76F27E52">
      <w:start w:val="1"/>
      <w:numFmt w:val="upperLetter"/>
      <w:lvlText w:val="%1."/>
      <w:lvlJc w:val="left"/>
      <w:pPr>
        <w:ind w:left="720" w:hanging="360"/>
      </w:pPr>
    </w:lvl>
    <w:lvl w:ilvl="1" w:tplc="8C38DE10">
      <w:start w:val="1"/>
      <w:numFmt w:val="lowerLetter"/>
      <w:lvlText w:val="%2."/>
      <w:lvlJc w:val="left"/>
      <w:pPr>
        <w:ind w:left="1440" w:hanging="360"/>
      </w:pPr>
    </w:lvl>
    <w:lvl w:ilvl="2" w:tplc="84D09768">
      <w:start w:val="1"/>
      <w:numFmt w:val="lowerRoman"/>
      <w:lvlText w:val="%3."/>
      <w:lvlJc w:val="right"/>
      <w:pPr>
        <w:ind w:left="2160" w:hanging="180"/>
      </w:pPr>
    </w:lvl>
    <w:lvl w:ilvl="3" w:tplc="01E4E944">
      <w:start w:val="1"/>
      <w:numFmt w:val="decimal"/>
      <w:lvlText w:val="%4."/>
      <w:lvlJc w:val="left"/>
      <w:pPr>
        <w:ind w:left="2880" w:hanging="360"/>
      </w:pPr>
    </w:lvl>
    <w:lvl w:ilvl="4" w:tplc="76B462CE">
      <w:start w:val="1"/>
      <w:numFmt w:val="lowerLetter"/>
      <w:lvlText w:val="%5."/>
      <w:lvlJc w:val="left"/>
      <w:pPr>
        <w:ind w:left="3600" w:hanging="360"/>
      </w:pPr>
    </w:lvl>
    <w:lvl w:ilvl="5" w:tplc="DAA6A91C">
      <w:start w:val="1"/>
      <w:numFmt w:val="lowerRoman"/>
      <w:lvlText w:val="%6."/>
      <w:lvlJc w:val="right"/>
      <w:pPr>
        <w:ind w:left="4320" w:hanging="180"/>
      </w:pPr>
    </w:lvl>
    <w:lvl w:ilvl="6" w:tplc="49720634">
      <w:start w:val="1"/>
      <w:numFmt w:val="decimal"/>
      <w:lvlText w:val="%7."/>
      <w:lvlJc w:val="left"/>
      <w:pPr>
        <w:ind w:left="5040" w:hanging="360"/>
      </w:pPr>
    </w:lvl>
    <w:lvl w:ilvl="7" w:tplc="3D3A4056">
      <w:start w:val="1"/>
      <w:numFmt w:val="lowerLetter"/>
      <w:lvlText w:val="%8."/>
      <w:lvlJc w:val="left"/>
      <w:pPr>
        <w:ind w:left="5760" w:hanging="360"/>
      </w:pPr>
    </w:lvl>
    <w:lvl w:ilvl="8" w:tplc="6DBE76BE">
      <w:start w:val="1"/>
      <w:numFmt w:val="lowerRoman"/>
      <w:lvlText w:val="%9."/>
      <w:lvlJc w:val="right"/>
      <w:pPr>
        <w:ind w:left="6480" w:hanging="180"/>
      </w:pPr>
    </w:lvl>
  </w:abstractNum>
  <w:abstractNum w:abstractNumId="4" w15:restartNumberingAfterBreak="0">
    <w:nsid w:val="7BBA60E6"/>
    <w:multiLevelType w:val="hybridMultilevel"/>
    <w:tmpl w:val="35BE0C4A"/>
    <w:lvl w:ilvl="0" w:tplc="C92AEA24">
      <w:start w:val="1"/>
      <w:numFmt w:val="decimal"/>
      <w:lvlText w:val="%1."/>
      <w:lvlJc w:val="left"/>
      <w:pPr>
        <w:ind w:left="720" w:hanging="360"/>
      </w:pPr>
    </w:lvl>
    <w:lvl w:ilvl="1" w:tplc="22EE660C">
      <w:start w:val="1"/>
      <w:numFmt w:val="lowerLetter"/>
      <w:lvlText w:val="%2."/>
      <w:lvlJc w:val="left"/>
      <w:pPr>
        <w:ind w:left="1440" w:hanging="360"/>
      </w:pPr>
    </w:lvl>
    <w:lvl w:ilvl="2" w:tplc="6478C59A">
      <w:start w:val="1"/>
      <w:numFmt w:val="lowerRoman"/>
      <w:lvlText w:val="%3."/>
      <w:lvlJc w:val="right"/>
      <w:pPr>
        <w:ind w:left="2160" w:hanging="180"/>
      </w:pPr>
    </w:lvl>
    <w:lvl w:ilvl="3" w:tplc="3500AC9C">
      <w:start w:val="1"/>
      <w:numFmt w:val="decimal"/>
      <w:lvlText w:val="%4."/>
      <w:lvlJc w:val="left"/>
      <w:pPr>
        <w:ind w:left="2880" w:hanging="360"/>
      </w:pPr>
    </w:lvl>
    <w:lvl w:ilvl="4" w:tplc="93325EEC">
      <w:start w:val="1"/>
      <w:numFmt w:val="lowerLetter"/>
      <w:lvlText w:val="%5."/>
      <w:lvlJc w:val="left"/>
      <w:pPr>
        <w:ind w:left="3600" w:hanging="360"/>
      </w:pPr>
    </w:lvl>
    <w:lvl w:ilvl="5" w:tplc="1DF0DBFE">
      <w:start w:val="1"/>
      <w:numFmt w:val="lowerRoman"/>
      <w:lvlText w:val="%6."/>
      <w:lvlJc w:val="right"/>
      <w:pPr>
        <w:ind w:left="4320" w:hanging="180"/>
      </w:pPr>
    </w:lvl>
    <w:lvl w:ilvl="6" w:tplc="4582E3D8">
      <w:start w:val="1"/>
      <w:numFmt w:val="decimal"/>
      <w:lvlText w:val="%7."/>
      <w:lvlJc w:val="left"/>
      <w:pPr>
        <w:ind w:left="5040" w:hanging="360"/>
      </w:pPr>
    </w:lvl>
    <w:lvl w:ilvl="7" w:tplc="6D46B78C">
      <w:start w:val="1"/>
      <w:numFmt w:val="lowerLetter"/>
      <w:lvlText w:val="%8."/>
      <w:lvlJc w:val="left"/>
      <w:pPr>
        <w:ind w:left="5760" w:hanging="360"/>
      </w:pPr>
    </w:lvl>
    <w:lvl w:ilvl="8" w:tplc="FB405436">
      <w:start w:val="1"/>
      <w:numFmt w:val="lowerRoman"/>
      <w:lvlText w:val="%9."/>
      <w:lvlJc w:val="right"/>
      <w:pPr>
        <w:ind w:left="6480" w:hanging="180"/>
      </w:pPr>
    </w:lvl>
  </w:abstractNum>
  <w:abstractNum w:abstractNumId="5" w15:restartNumberingAfterBreak="0">
    <w:nsid w:val="7CFF0997"/>
    <w:multiLevelType w:val="hybridMultilevel"/>
    <w:tmpl w:val="344A413A"/>
    <w:lvl w:ilvl="0" w:tplc="A400FE12">
      <w:start w:val="1"/>
      <w:numFmt w:val="lowerLetter"/>
      <w:lvlText w:val="%1."/>
      <w:lvlJc w:val="left"/>
      <w:pPr>
        <w:ind w:left="720" w:hanging="360"/>
      </w:pPr>
      <w:rPr>
        <w:b w:val="0"/>
        <w:bCs w:val="0"/>
        <w:i w:val="0"/>
        <w:iCs w:val="0"/>
      </w:rPr>
    </w:lvl>
    <w:lvl w:ilvl="1" w:tplc="85AC7BCC">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68363212">
    <w:abstractNumId w:val="4"/>
  </w:num>
  <w:num w:numId="2" w16cid:durableId="1243565784">
    <w:abstractNumId w:val="1"/>
  </w:num>
  <w:num w:numId="3" w16cid:durableId="1424571736">
    <w:abstractNumId w:val="3"/>
  </w:num>
  <w:num w:numId="4" w16cid:durableId="1911378701">
    <w:abstractNumId w:val="2"/>
  </w:num>
  <w:num w:numId="5" w16cid:durableId="1780685829">
    <w:abstractNumId w:val="0"/>
  </w:num>
  <w:num w:numId="6" w16cid:durableId="1029571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DC"/>
    <w:rsid w:val="00066ADC"/>
    <w:rsid w:val="000C678C"/>
    <w:rsid w:val="000D7047"/>
    <w:rsid w:val="0014347A"/>
    <w:rsid w:val="00165C6A"/>
    <w:rsid w:val="001C4A46"/>
    <w:rsid w:val="00254394"/>
    <w:rsid w:val="00273735"/>
    <w:rsid w:val="00454231"/>
    <w:rsid w:val="004678AC"/>
    <w:rsid w:val="004857B8"/>
    <w:rsid w:val="0050309C"/>
    <w:rsid w:val="005307BA"/>
    <w:rsid w:val="005778E5"/>
    <w:rsid w:val="005C0DD9"/>
    <w:rsid w:val="005F48B5"/>
    <w:rsid w:val="00616EA8"/>
    <w:rsid w:val="006D2669"/>
    <w:rsid w:val="006F35C1"/>
    <w:rsid w:val="006F4633"/>
    <w:rsid w:val="007404A2"/>
    <w:rsid w:val="007D451D"/>
    <w:rsid w:val="0082683C"/>
    <w:rsid w:val="008351EC"/>
    <w:rsid w:val="008D2488"/>
    <w:rsid w:val="008F723A"/>
    <w:rsid w:val="00911DF3"/>
    <w:rsid w:val="00953B6B"/>
    <w:rsid w:val="009E7722"/>
    <w:rsid w:val="00A92BE6"/>
    <w:rsid w:val="00AB598E"/>
    <w:rsid w:val="00AC72F1"/>
    <w:rsid w:val="00AE12E3"/>
    <w:rsid w:val="00B05322"/>
    <w:rsid w:val="00B2771B"/>
    <w:rsid w:val="00BB0664"/>
    <w:rsid w:val="00BD306F"/>
    <w:rsid w:val="00CC0CB2"/>
    <w:rsid w:val="00D838B7"/>
    <w:rsid w:val="00DC45C2"/>
    <w:rsid w:val="00DC60A8"/>
    <w:rsid w:val="00E50F8F"/>
    <w:rsid w:val="00EC6357"/>
    <w:rsid w:val="00F64EE7"/>
    <w:rsid w:val="00F759AC"/>
    <w:rsid w:val="00FA07BB"/>
    <w:rsid w:val="00FE2BF0"/>
    <w:rsid w:val="00FF3319"/>
    <w:rsid w:val="0157A519"/>
    <w:rsid w:val="0209508D"/>
    <w:rsid w:val="02F3757A"/>
    <w:rsid w:val="03A520EE"/>
    <w:rsid w:val="048F45DB"/>
    <w:rsid w:val="0C9A57C0"/>
    <w:rsid w:val="19695071"/>
    <w:rsid w:val="1E543971"/>
    <w:rsid w:val="1EC24BC3"/>
    <w:rsid w:val="2F46A851"/>
    <w:rsid w:val="2FD58D62"/>
    <w:rsid w:val="35B43955"/>
    <w:rsid w:val="45092754"/>
    <w:rsid w:val="46BE2012"/>
    <w:rsid w:val="4D143939"/>
    <w:rsid w:val="58EF6EF7"/>
    <w:rsid w:val="5C3CF3FF"/>
    <w:rsid w:val="5C692738"/>
    <w:rsid w:val="5D6730F4"/>
    <w:rsid w:val="5DC9DF5E"/>
    <w:rsid w:val="5E3A7721"/>
    <w:rsid w:val="6525E491"/>
    <w:rsid w:val="7522DFFE"/>
    <w:rsid w:val="76102D14"/>
    <w:rsid w:val="7FBBD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6814"/>
  <w15:chartTrackingRefBased/>
  <w15:docId w15:val="{B9CD9401-A6C5-4C47-AF94-FE244D1D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78AC"/>
    <w:pPr>
      <w:ind w:left="720"/>
      <w:contextualSpacing/>
    </w:pPr>
  </w:style>
  <w:style w:type="paragraph" w:styleId="Korrektur">
    <w:name w:val="Revision"/>
    <w:hidden/>
    <w:uiPriority w:val="99"/>
    <w:semiHidden/>
    <w:rsid w:val="00273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6C5F6A744FE649AE1C031B761CB19B" ma:contentTypeVersion="12" ma:contentTypeDescription="Opret et nyt dokument." ma:contentTypeScope="" ma:versionID="5d2cd0f44e5e928b323cc1f2b6989ace">
  <xsd:schema xmlns:xsd="http://www.w3.org/2001/XMLSchema" xmlns:xs="http://www.w3.org/2001/XMLSchema" xmlns:p="http://schemas.microsoft.com/office/2006/metadata/properties" xmlns:ns2="e037c6bd-6730-4fd1-99a1-a78e3a370017" xmlns:ns3="a2dce619-2bfc-4987-b3ef-e905ef112262" targetNamespace="http://schemas.microsoft.com/office/2006/metadata/properties" ma:root="true" ma:fieldsID="3ee8b7ecc569efcea2b67b309b88f177" ns2:_="" ns3:_="">
    <xsd:import namespace="e037c6bd-6730-4fd1-99a1-a78e3a370017"/>
    <xsd:import namespace="a2dce619-2bfc-4987-b3ef-e905ef112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7c6bd-6730-4fd1-99a1-a78e3a370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ce619-2bfc-4987-b3ef-e905ef11226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386CF-ECA3-4D49-A131-C025E510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7c6bd-6730-4fd1-99a1-a78e3a370017"/>
    <ds:schemaRef ds:uri="a2dce619-2bfc-4987-b3ef-e905ef112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18C56-5A10-40C9-B1E8-6F71C8F3E09E}">
  <ds:schemaRefs>
    <ds:schemaRef ds:uri="http://schemas.microsoft.com/sharepoint/v3/contenttype/forms"/>
  </ds:schemaRefs>
</ds:datastoreItem>
</file>

<file path=customXml/itemProps3.xml><?xml version="1.0" encoding="utf-8"?>
<ds:datastoreItem xmlns:ds="http://schemas.openxmlformats.org/officeDocument/2006/customXml" ds:itemID="{EFAFD686-67F3-4154-9BE1-02C1C5968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Meisner</dc:creator>
  <cp:keywords/>
  <dc:description/>
  <cp:lastModifiedBy>Jesper Nielsen</cp:lastModifiedBy>
  <cp:revision>2</cp:revision>
  <dcterms:created xsi:type="dcterms:W3CDTF">2025-02-05T12:25:00Z</dcterms:created>
  <dcterms:modified xsi:type="dcterms:W3CDTF">2025-02-05T12:25:00Z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0x010100EC6C5F6A744FE649AE1C031B761CB19B</vt:lpwstr>
  </property>
</Properties>
</file>